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Lavori pubblici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Protezione Civile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Aggiornamento Piano comunale per la 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nell'aggiornamento Piano comunale per la 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66/1981 - Regolamento di esecuzione della L. 66/1970 - D.P.C.M. 112/1990 - Regolamento istituzione e organizzazione del Dipartimento di Protezione civile nell'ambito della Presidenza del Consiglio dei Ministri - L. 266/1991 - Legge quadro sul volontariato - L. 225/1992 - Istituzione del servizio nazionale di Protezione civile - D.Lgs. 112/1998 - Conferimento di funzioni e compiti amministrativi dello Stato alle Regioni ed Enti locali - D.P.C.M. 429/1998 - Regolamento sull'organizzazione ed il funzionamento della Commissione nazionale per la previsione e la prevenzione dei grandi rischi - D.Lgs. 267/2000 T.U.E.L. - D.P.R. 194/2001 - Regolamento recante nuova disciplina della partecipazione delle organizzazioni di volontariato alle attivita' di Protezione civile - L. 401/2002 - Disposizioni urgenti per il coordinamento operativo delle strutture preposte alle attivita' di Protezione civile - D.P.C.M 2 marzo del 2002 - Costituzione del Comitato operativo di Protezione civile - D.Lgs. 238/2005 - Attuazione della direttiva 2003/105/CE sul controllo dei pericoli di incidenti rilevanti connessi con determinate sostanze pericolose - Legge regionale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Lavori pubblici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 Piazza Signorelli n.1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E7C83" w:rsidRDefault="00EA0026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E25401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EA0026" w:rsidRDefault="00EA0026" w:rsidP="00EA0026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EA0026" w:rsidRDefault="00EA0026" w:rsidP="00EA0026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EA0026" w:rsidRDefault="00EA0026" w:rsidP="00EA0026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EA0026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lastRenderedPageBreak/>
              <w:t>Fax: (+39) 0384.253829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Protezione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BE7C83" w:rsidRDefault="00EA0026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EA0026" w:rsidP="00EA0026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6C8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E7C83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A0026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EA00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2026-06-14T20:54:00Z</dcterms:modified>
</cp:coreProperties>
</file>